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E60BA0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E60BA0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E60BA0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E60BA0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E60BA0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E60BA0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 xml:space="preserve">Nadawca </w:t>
      </w:r>
      <w:r w:rsidR="00C54523">
        <w:rPr>
          <w:rFonts w:asciiTheme="majorHAnsi" w:hAnsiTheme="majorHAnsi" w:cstheme="majorHAnsi"/>
          <w:sz w:val="22"/>
          <w:szCs w:val="22"/>
        </w:rPr>
        <w:t>inform</w:t>
      </w:r>
      <w:bookmarkStart w:id="0" w:name="_GoBack"/>
      <w:bookmarkEnd w:id="0"/>
      <w:r w:rsidR="00C54523">
        <w:rPr>
          <w:rFonts w:asciiTheme="majorHAnsi" w:hAnsiTheme="majorHAnsi" w:cstheme="majorHAnsi"/>
          <w:sz w:val="22"/>
          <w:szCs w:val="22"/>
        </w:rPr>
        <w:t>acji</w:t>
      </w:r>
      <w:r w:rsidRPr="00E60BA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45C8" w:rsidRPr="00E60BA0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E60BA0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E60BA0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E60BA0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E60BA0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E60BA0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Pr="00E60BA0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E60BA0" w:rsidRPr="00E60BA0" w:rsidRDefault="00E60BA0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A45C8" w:rsidRPr="00E60BA0" w:rsidRDefault="004F6B1A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60BA0">
        <w:rPr>
          <w:rFonts w:asciiTheme="majorHAnsi" w:hAnsiTheme="majorHAnsi" w:cstheme="majorHAnsi"/>
          <w:b/>
          <w:sz w:val="22"/>
          <w:szCs w:val="22"/>
        </w:rPr>
        <w:t>INFORMACJA</w:t>
      </w:r>
      <w:r w:rsidR="00E60BA0" w:rsidRPr="00E60BA0">
        <w:rPr>
          <w:rFonts w:asciiTheme="majorHAnsi" w:hAnsiTheme="majorHAnsi" w:cstheme="majorHAnsi"/>
          <w:b/>
          <w:sz w:val="22"/>
          <w:szCs w:val="22"/>
        </w:rPr>
        <w:t xml:space="preserve"> O NIEMOŻNOŚCI PRZETWORZENIA. </w:t>
      </w:r>
    </w:p>
    <w:p w:rsidR="009A45C8" w:rsidRPr="00E60BA0" w:rsidRDefault="009A45C8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E60BA0" w:rsidRPr="00E60BA0" w:rsidRDefault="00E60BA0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E60BA0" w:rsidRPr="00E60BA0" w:rsidRDefault="00776692" w:rsidP="00E60B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E60BA0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E60BA0">
        <w:rPr>
          <w:rFonts w:asciiTheme="majorHAnsi" w:hAnsiTheme="majorHAnsi" w:cstheme="majorHAnsi"/>
          <w:sz w:val="22"/>
          <w:szCs w:val="22"/>
        </w:rPr>
        <w:t>z dnia ……</w:t>
      </w:r>
      <w:r w:rsidR="0005171B" w:rsidRPr="00E60BA0">
        <w:rPr>
          <w:rFonts w:asciiTheme="majorHAnsi" w:hAnsiTheme="majorHAnsi" w:cstheme="majorHAnsi"/>
          <w:sz w:val="22"/>
          <w:szCs w:val="22"/>
        </w:rPr>
        <w:t>…</w:t>
      </w:r>
      <w:r w:rsidRPr="00E60BA0">
        <w:rPr>
          <w:rFonts w:asciiTheme="majorHAnsi" w:hAnsiTheme="majorHAnsi" w:cstheme="majorHAnsi"/>
          <w:sz w:val="22"/>
          <w:szCs w:val="22"/>
        </w:rPr>
        <w:t xml:space="preserve">…….., po analizie jego treści </w:t>
      </w:r>
      <w:r w:rsidR="004F32AF" w:rsidRPr="00E60BA0">
        <w:rPr>
          <w:rFonts w:asciiTheme="majorHAnsi" w:hAnsiTheme="majorHAnsi" w:cstheme="majorHAnsi"/>
          <w:sz w:val="22"/>
          <w:szCs w:val="22"/>
        </w:rPr>
        <w:t>info</w:t>
      </w:r>
      <w:r w:rsidR="004F6B1A" w:rsidRPr="00E60BA0">
        <w:rPr>
          <w:rFonts w:asciiTheme="majorHAnsi" w:hAnsiTheme="majorHAnsi" w:cstheme="majorHAnsi"/>
          <w:sz w:val="22"/>
          <w:szCs w:val="22"/>
        </w:rPr>
        <w:t>r</w:t>
      </w:r>
      <w:r w:rsidR="004F32AF" w:rsidRPr="00E60BA0">
        <w:rPr>
          <w:rFonts w:asciiTheme="majorHAnsi" w:hAnsiTheme="majorHAnsi" w:cstheme="majorHAnsi"/>
          <w:sz w:val="22"/>
          <w:szCs w:val="22"/>
        </w:rPr>
        <w:t>m</w:t>
      </w:r>
      <w:r w:rsidR="004F6B1A" w:rsidRPr="00E60BA0">
        <w:rPr>
          <w:rFonts w:asciiTheme="majorHAnsi" w:hAnsiTheme="majorHAnsi" w:cstheme="majorHAnsi"/>
          <w:sz w:val="22"/>
          <w:szCs w:val="22"/>
        </w:rPr>
        <w:t>uję</w:t>
      </w:r>
      <w:r w:rsidRPr="00E60BA0">
        <w:rPr>
          <w:rFonts w:asciiTheme="majorHAnsi" w:hAnsiTheme="majorHAnsi" w:cstheme="majorHAnsi"/>
          <w:sz w:val="22"/>
          <w:szCs w:val="22"/>
        </w:rPr>
        <w:t xml:space="preserve">, że </w:t>
      </w:r>
      <w:r w:rsidR="00E60BA0" w:rsidRPr="00E60BA0">
        <w:rPr>
          <w:rFonts w:asciiTheme="majorHAnsi" w:hAnsiTheme="majorHAnsi" w:cstheme="majorHAnsi"/>
          <w:sz w:val="22"/>
          <w:szCs w:val="22"/>
        </w:rPr>
        <w:t>określona we wniosku forma przygotowania informacji sektora publicznego, oraz wskazany sposób jej przekazania  są niemożliwe do zrealizowania</w:t>
      </w:r>
      <w:r w:rsidR="00E60BA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="00E60BA0" w:rsidRPr="00E60BA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E60BA0" w:rsidRPr="00E60BA0" w:rsidRDefault="004F7154" w:rsidP="00E60B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…………</w:t>
      </w:r>
      <w:r w:rsidR="0005171B" w:rsidRPr="00E60BA0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wniosek)</w:t>
      </w:r>
      <w:r w:rsidRPr="00E60BA0">
        <w:rPr>
          <w:rFonts w:asciiTheme="majorHAnsi" w:hAnsiTheme="majorHAnsi" w:cstheme="majorHAnsi"/>
          <w:b/>
          <w:i/>
          <w:sz w:val="22"/>
          <w:szCs w:val="22"/>
        </w:rPr>
        <w:t>……………..………….</w:t>
      </w:r>
      <w:r w:rsidRPr="00E60BA0">
        <w:rPr>
          <w:rFonts w:asciiTheme="majorHAnsi" w:hAnsiTheme="majorHAnsi" w:cstheme="majorHAnsi"/>
          <w:sz w:val="22"/>
          <w:szCs w:val="22"/>
        </w:rPr>
        <w:t xml:space="preserve"> </w:t>
      </w:r>
      <w:r w:rsidR="00E60BA0" w:rsidRPr="00E60BA0">
        <w:rPr>
          <w:rFonts w:asciiTheme="majorHAnsi" w:hAnsiTheme="majorHAnsi" w:cstheme="majorHAnsi"/>
          <w:sz w:val="22"/>
          <w:szCs w:val="22"/>
        </w:rPr>
        <w:t>w ramach posiadanych możliwości nie jest w stanie zadośćuczynić Wnioskodawcy co do wskazanej formy przygotowania informacji sektora publicznego</w:t>
      </w:r>
      <w:r w:rsidR="00E60BA0">
        <w:rPr>
          <w:rFonts w:asciiTheme="majorHAnsi" w:hAnsiTheme="majorHAnsi" w:cstheme="majorHAnsi"/>
          <w:sz w:val="22"/>
          <w:szCs w:val="22"/>
        </w:rPr>
        <w:t>, oraz wskazanego sposobu jej przekazania</w:t>
      </w:r>
      <w:r w:rsidR="00E60BA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2"/>
      </w:r>
      <w:r w:rsidR="00E60BA0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910B3E" w:rsidRPr="00E60BA0" w:rsidRDefault="00E60BA0" w:rsidP="00E60B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Wynika to z faktu,  ……</w:t>
      </w:r>
      <w:r>
        <w:rPr>
          <w:rFonts w:asciiTheme="majorHAnsi" w:hAnsiTheme="majorHAnsi" w:cstheme="majorHAnsi"/>
          <w:sz w:val="22"/>
          <w:szCs w:val="22"/>
        </w:rPr>
        <w:t>…</w:t>
      </w:r>
      <w:r w:rsidRPr="00E60BA0">
        <w:rPr>
          <w:rFonts w:asciiTheme="majorHAnsi" w:hAnsiTheme="majorHAnsi" w:cstheme="majorHAnsi"/>
          <w:sz w:val="22"/>
          <w:szCs w:val="22"/>
        </w:rPr>
        <w:t>(</w:t>
      </w:r>
      <w:r w:rsidRPr="00E60BA0">
        <w:rPr>
          <w:rFonts w:asciiTheme="majorHAnsi" w:hAnsiTheme="majorHAnsi" w:cstheme="majorHAnsi"/>
          <w:b/>
          <w:sz w:val="22"/>
          <w:szCs w:val="22"/>
        </w:rPr>
        <w:t>wyjaśnienie szczegółowe przyczyn braku możliwości</w:t>
      </w:r>
      <w:r w:rsidRPr="00E60BA0">
        <w:rPr>
          <w:rFonts w:asciiTheme="majorHAnsi" w:hAnsiTheme="majorHAnsi" w:cstheme="majorHAnsi"/>
          <w:sz w:val="22"/>
          <w:szCs w:val="22"/>
        </w:rPr>
        <w:t xml:space="preserve">) …………….. . </w:t>
      </w:r>
    </w:p>
    <w:p w:rsidR="00910B3E" w:rsidRPr="00E60BA0" w:rsidRDefault="00910B3E" w:rsidP="00E60B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b/>
          <w:sz w:val="22"/>
          <w:szCs w:val="22"/>
        </w:rPr>
        <w:t xml:space="preserve">Z powyższych powodów </w:t>
      </w:r>
      <w:r w:rsidR="00E60BA0" w:rsidRPr="00E60BA0">
        <w:rPr>
          <w:rFonts w:asciiTheme="majorHAnsi" w:hAnsiTheme="majorHAnsi" w:cstheme="majorHAnsi"/>
          <w:sz w:val="22"/>
          <w:szCs w:val="22"/>
        </w:rPr>
        <w:t>…………</w:t>
      </w:r>
      <w:r w:rsidR="00E60BA0" w:rsidRPr="00E60BA0">
        <w:rPr>
          <w:rFonts w:asciiTheme="majorHAnsi" w:hAnsiTheme="majorHAnsi" w:cstheme="majorHAnsi"/>
          <w:b/>
          <w:i/>
          <w:sz w:val="22"/>
          <w:szCs w:val="22"/>
        </w:rPr>
        <w:t>(nazwa podmiotu do którego wpłynął wniosek)……………..………….</w:t>
      </w:r>
      <w:r w:rsidR="00E60BA0" w:rsidRPr="00E60BA0">
        <w:rPr>
          <w:rFonts w:asciiTheme="majorHAnsi" w:hAnsiTheme="majorHAnsi" w:cstheme="majorHAnsi"/>
          <w:sz w:val="22"/>
          <w:szCs w:val="22"/>
        </w:rPr>
        <w:t xml:space="preserve"> uprzejmie informuję Wnioskodawcę, o niemożności przetworzenia żądanych we wniosku informacji sektora publicznego. </w:t>
      </w:r>
    </w:p>
    <w:p w:rsidR="00910B3E" w:rsidRPr="00E60BA0" w:rsidRDefault="00910B3E" w:rsidP="00910B3E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10B3E" w:rsidRPr="00E60BA0" w:rsidRDefault="00910B3E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171B" w:rsidRPr="00E60BA0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E60BA0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4F6B1A" w:rsidRPr="00E60BA0">
        <w:rPr>
          <w:rFonts w:asciiTheme="majorHAnsi" w:hAnsiTheme="majorHAnsi" w:cstheme="majorHAnsi"/>
          <w:b/>
          <w:sz w:val="22"/>
          <w:szCs w:val="22"/>
        </w:rPr>
        <w:t>informację</w:t>
      </w:r>
      <w:r w:rsidRPr="00E60BA0">
        <w:rPr>
          <w:rFonts w:asciiTheme="majorHAnsi" w:hAnsiTheme="majorHAnsi" w:cstheme="majorHAnsi"/>
          <w:sz w:val="22"/>
          <w:szCs w:val="22"/>
        </w:rPr>
        <w:t>:</w:t>
      </w:r>
    </w:p>
    <w:p w:rsidR="0005171B" w:rsidRPr="00E60BA0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E60BA0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05171B" w:rsidRPr="00E60BA0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E60BA0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E60BA0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910B3E" w:rsidRPr="00E60BA0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E60BA0" w:rsidRDefault="0005171B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0BA0">
        <w:rPr>
          <w:rFonts w:asciiTheme="majorHAnsi" w:hAnsiTheme="majorHAnsi" w:cstheme="majorHAnsi"/>
          <w:b/>
          <w:sz w:val="22"/>
          <w:szCs w:val="22"/>
        </w:rPr>
        <w:t>Podpis</w:t>
      </w:r>
      <w:r w:rsidRPr="00E60BA0">
        <w:rPr>
          <w:rFonts w:asciiTheme="majorHAnsi" w:hAnsiTheme="majorHAnsi" w:cstheme="majorHAnsi"/>
          <w:sz w:val="22"/>
          <w:szCs w:val="22"/>
        </w:rPr>
        <w:t xml:space="preserve"> sporządzającego </w:t>
      </w:r>
      <w:r w:rsidR="004F6B1A" w:rsidRPr="00E60BA0">
        <w:rPr>
          <w:rFonts w:asciiTheme="majorHAnsi" w:hAnsiTheme="majorHAnsi" w:cstheme="majorHAnsi"/>
          <w:sz w:val="22"/>
          <w:szCs w:val="22"/>
        </w:rPr>
        <w:t>informację</w:t>
      </w:r>
      <w:r w:rsidRPr="00E60BA0">
        <w:rPr>
          <w:rFonts w:asciiTheme="majorHAnsi" w:hAnsiTheme="majorHAnsi" w:cstheme="majorHAnsi"/>
          <w:sz w:val="22"/>
          <w:szCs w:val="22"/>
        </w:rPr>
        <w:t xml:space="preserve">: </w:t>
      </w:r>
      <w:r w:rsidR="00910B3E" w:rsidRPr="00E60BA0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E60BA0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</w:p>
    <w:sectPr w:rsidR="009A45C8" w:rsidRPr="00E6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5AF" w:rsidRDefault="00B245AF" w:rsidP="004F7154">
      <w:r>
        <w:separator/>
      </w:r>
    </w:p>
  </w:endnote>
  <w:endnote w:type="continuationSeparator" w:id="0">
    <w:p w:rsidR="00B245AF" w:rsidRDefault="00B245AF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5AF" w:rsidRDefault="00B245AF" w:rsidP="004F7154">
      <w:r>
        <w:separator/>
      </w:r>
    </w:p>
  </w:footnote>
  <w:footnote w:type="continuationSeparator" w:id="0">
    <w:p w:rsidR="00B245AF" w:rsidRDefault="00B245AF" w:rsidP="004F7154">
      <w:r>
        <w:continuationSeparator/>
      </w:r>
    </w:p>
  </w:footnote>
  <w:footnote w:id="1">
    <w:p w:rsidR="00E60BA0" w:rsidRDefault="00E60BA0" w:rsidP="00E60B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Obie te przyczyny mogą występować łącznie, lub samodzielnie. Ocena należy do podmiotu zobowiązanego w konkretnym przypadku. </w:t>
      </w:r>
    </w:p>
  </w:footnote>
  <w:footnote w:id="2">
    <w:p w:rsidR="00E60BA0" w:rsidRDefault="00E60BA0">
      <w:pPr>
        <w:pStyle w:val="Tekstprzypisudolnego"/>
      </w:pPr>
      <w:r>
        <w:rPr>
          <w:rStyle w:val="Odwoanieprzypisudolnego"/>
        </w:rPr>
        <w:footnoteRef/>
      </w:r>
      <w:r>
        <w:t xml:space="preserve"> Obie te przyczyny mogą występować łącznie, lub samodzielnie. Ocena należy do podmiotu zobowiązanego w konkretnym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1136F4"/>
    <w:rsid w:val="0048258B"/>
    <w:rsid w:val="004F32AF"/>
    <w:rsid w:val="004F6B1A"/>
    <w:rsid w:val="004F7154"/>
    <w:rsid w:val="00527F59"/>
    <w:rsid w:val="0061007D"/>
    <w:rsid w:val="00776692"/>
    <w:rsid w:val="008413D3"/>
    <w:rsid w:val="00910B3E"/>
    <w:rsid w:val="009A45C8"/>
    <w:rsid w:val="009D0B54"/>
    <w:rsid w:val="00A03B09"/>
    <w:rsid w:val="00B027AD"/>
    <w:rsid w:val="00B245AF"/>
    <w:rsid w:val="00C54523"/>
    <w:rsid w:val="00C81AAD"/>
    <w:rsid w:val="00CD6856"/>
    <w:rsid w:val="00E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CEA1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940E-5085-40C0-BAA6-995392B7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11</cp:revision>
  <dcterms:created xsi:type="dcterms:W3CDTF">2015-12-04T07:53:00Z</dcterms:created>
  <dcterms:modified xsi:type="dcterms:W3CDTF">2017-08-16T04:05:00Z</dcterms:modified>
</cp:coreProperties>
</file>