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44E93" w14:textId="77777777" w:rsidR="003D1B44" w:rsidRPr="009A55E3" w:rsidRDefault="003D1B44" w:rsidP="003D1B44">
      <w:pPr>
        <w:jc w:val="right"/>
        <w:rPr>
          <w:rFonts w:ascii="Georgia" w:hAnsi="Georgia"/>
          <w:sz w:val="22"/>
          <w:szCs w:val="22"/>
        </w:rPr>
      </w:pPr>
      <w:r w:rsidRPr="009A55E3">
        <w:rPr>
          <w:rFonts w:ascii="Georgia" w:hAnsi="Georgia"/>
          <w:sz w:val="22"/>
          <w:szCs w:val="22"/>
        </w:rPr>
        <w:t>…………………………………..</w:t>
      </w:r>
    </w:p>
    <w:p w14:paraId="228731B3" w14:textId="77777777" w:rsidR="003D1B44" w:rsidRPr="009A55E3" w:rsidRDefault="003D1B44" w:rsidP="003D1B44">
      <w:pPr>
        <w:jc w:val="right"/>
        <w:rPr>
          <w:rFonts w:ascii="Georgia" w:hAnsi="Georgia"/>
          <w:sz w:val="22"/>
          <w:szCs w:val="22"/>
        </w:rPr>
      </w:pPr>
      <w:r w:rsidRPr="009A55E3">
        <w:rPr>
          <w:rFonts w:ascii="Georgia" w:hAnsi="Georgia"/>
          <w:sz w:val="22"/>
          <w:szCs w:val="22"/>
        </w:rPr>
        <w:t>Miejscowość, data</w:t>
      </w:r>
    </w:p>
    <w:p w14:paraId="378A60C4" w14:textId="7A1FB834" w:rsidR="003D1B44" w:rsidRPr="009A55E3" w:rsidRDefault="00CE048B" w:rsidP="003D1B44">
      <w:pPr>
        <w:rPr>
          <w:rFonts w:ascii="Georgia" w:hAnsi="Georgia"/>
          <w:i/>
          <w:sz w:val="22"/>
          <w:szCs w:val="22"/>
        </w:rPr>
      </w:pPr>
      <w:r w:rsidRPr="009A55E3">
        <w:rPr>
          <w:rFonts w:ascii="Georgia" w:hAnsi="Georgia"/>
          <w:i/>
          <w:sz w:val="22"/>
          <w:szCs w:val="22"/>
        </w:rPr>
        <w:t>………………………..</w:t>
      </w:r>
    </w:p>
    <w:p w14:paraId="52AF16A5" w14:textId="77777777" w:rsidR="003D1B44" w:rsidRPr="009A55E3" w:rsidRDefault="003D1B44" w:rsidP="003D1B44">
      <w:pPr>
        <w:rPr>
          <w:rFonts w:ascii="Georgia" w:hAnsi="Georgia"/>
          <w:i/>
          <w:sz w:val="22"/>
          <w:szCs w:val="22"/>
        </w:rPr>
      </w:pPr>
      <w:r w:rsidRPr="009A55E3">
        <w:rPr>
          <w:rFonts w:ascii="Georgia" w:hAnsi="Georgia"/>
          <w:i/>
          <w:sz w:val="22"/>
          <w:szCs w:val="22"/>
        </w:rPr>
        <w:t xml:space="preserve">DANE PODMIOTU </w:t>
      </w:r>
    </w:p>
    <w:p w14:paraId="24341903" w14:textId="77777777" w:rsidR="003D1B44" w:rsidRPr="009A55E3" w:rsidRDefault="003D1B44" w:rsidP="003D1B44">
      <w:pPr>
        <w:rPr>
          <w:rFonts w:ascii="Georgia" w:hAnsi="Georgia"/>
          <w:i/>
          <w:sz w:val="22"/>
          <w:szCs w:val="22"/>
        </w:rPr>
      </w:pPr>
      <w:r w:rsidRPr="009A55E3">
        <w:rPr>
          <w:rFonts w:ascii="Georgia" w:hAnsi="Georgia"/>
          <w:i/>
          <w:sz w:val="22"/>
          <w:szCs w:val="22"/>
        </w:rPr>
        <w:t>OBOWIĄZANEGO (adresat wniosku)</w:t>
      </w:r>
    </w:p>
    <w:p w14:paraId="7DB04A53" w14:textId="77777777" w:rsidR="003D1B44" w:rsidRPr="009A55E3" w:rsidRDefault="003D1B44" w:rsidP="003D1B44">
      <w:pPr>
        <w:rPr>
          <w:rFonts w:ascii="Georgia" w:hAnsi="Georgia"/>
          <w:sz w:val="22"/>
          <w:szCs w:val="22"/>
        </w:rPr>
      </w:pPr>
    </w:p>
    <w:p w14:paraId="6F2041DE" w14:textId="77777777" w:rsidR="003D1B44" w:rsidRPr="009A55E3" w:rsidRDefault="003D1B44" w:rsidP="003D1B44">
      <w:pPr>
        <w:rPr>
          <w:rFonts w:ascii="Georgia" w:hAnsi="Georgia"/>
          <w:sz w:val="22"/>
          <w:szCs w:val="22"/>
        </w:rPr>
      </w:pP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t xml:space="preserve">Wnioskodawca </w:t>
      </w:r>
    </w:p>
    <w:p w14:paraId="438BDB42" w14:textId="77777777" w:rsidR="003D1B44" w:rsidRPr="009A55E3" w:rsidRDefault="003D1B44" w:rsidP="003D1B44">
      <w:pPr>
        <w:rPr>
          <w:rFonts w:ascii="Georgia" w:hAnsi="Georgia"/>
          <w:sz w:val="22"/>
          <w:szCs w:val="22"/>
        </w:rPr>
      </w:pP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r>
      <w:r w:rsidRPr="009A55E3">
        <w:rPr>
          <w:rFonts w:ascii="Georgia" w:hAnsi="Georgia"/>
          <w:sz w:val="22"/>
          <w:szCs w:val="22"/>
        </w:rPr>
        <w:tab/>
        <w:t xml:space="preserve">       ………………………………</w:t>
      </w:r>
    </w:p>
    <w:p w14:paraId="0F80882B" w14:textId="77777777" w:rsidR="00E62022" w:rsidRPr="009A55E3" w:rsidRDefault="00E62022" w:rsidP="00743574">
      <w:pPr>
        <w:spacing w:line="276" w:lineRule="auto"/>
        <w:jc w:val="center"/>
        <w:rPr>
          <w:rFonts w:ascii="Georgia" w:hAnsi="Georgia"/>
          <w:b/>
          <w:sz w:val="22"/>
          <w:szCs w:val="22"/>
        </w:rPr>
      </w:pPr>
    </w:p>
    <w:p w14:paraId="6D770067" w14:textId="081595EB" w:rsidR="00F75CD2" w:rsidRPr="009A55E3" w:rsidRDefault="00F75CD2" w:rsidP="00F75CD2">
      <w:pPr>
        <w:spacing w:before="480" w:line="276" w:lineRule="auto"/>
        <w:jc w:val="center"/>
        <w:rPr>
          <w:rFonts w:ascii="Georgia" w:hAnsi="Georgia" w:cstheme="majorHAnsi"/>
          <w:b/>
          <w:sz w:val="22"/>
          <w:szCs w:val="22"/>
        </w:rPr>
      </w:pPr>
      <w:r w:rsidRPr="009A55E3">
        <w:rPr>
          <w:rFonts w:ascii="Georgia" w:hAnsi="Georgia" w:cstheme="majorHAnsi"/>
          <w:b/>
          <w:sz w:val="22"/>
          <w:szCs w:val="22"/>
        </w:rPr>
        <w:t xml:space="preserve">WEZWANIE DO </w:t>
      </w:r>
      <w:r w:rsidR="009A55E3" w:rsidRPr="009A55E3">
        <w:rPr>
          <w:rFonts w:ascii="Georgia" w:hAnsi="Georgia" w:cstheme="majorHAnsi"/>
          <w:b/>
          <w:sz w:val="22"/>
          <w:szCs w:val="22"/>
        </w:rPr>
        <w:t>WYKAZANIA SZCZEGÓLNEJ ISTOTNOŚCI DLA INTERESU PUBLICZNEGO BY DOKONAĆ PRZETWORZENIA</w:t>
      </w:r>
    </w:p>
    <w:p w14:paraId="09577146" w14:textId="77777777" w:rsidR="00F75CD2" w:rsidRPr="009A55E3" w:rsidRDefault="00F75CD2" w:rsidP="00F75CD2">
      <w:pPr>
        <w:spacing w:before="480" w:line="276" w:lineRule="auto"/>
        <w:jc w:val="center"/>
        <w:rPr>
          <w:rFonts w:ascii="Georgia" w:hAnsi="Georgia" w:cstheme="majorHAnsi"/>
          <w:b/>
          <w:sz w:val="22"/>
          <w:szCs w:val="22"/>
        </w:rPr>
      </w:pPr>
    </w:p>
    <w:p w14:paraId="26EF9322" w14:textId="75DA91D7" w:rsidR="009A55E3" w:rsidRPr="009A55E3" w:rsidRDefault="00F75CD2" w:rsidP="009A55E3">
      <w:pPr>
        <w:spacing w:line="276" w:lineRule="auto"/>
        <w:jc w:val="both"/>
        <w:rPr>
          <w:rFonts w:ascii="Georgia" w:hAnsi="Georgia" w:cstheme="majorHAnsi"/>
          <w:sz w:val="22"/>
          <w:szCs w:val="22"/>
        </w:rPr>
      </w:pPr>
      <w:r w:rsidRPr="009A55E3">
        <w:rPr>
          <w:rFonts w:ascii="Georgia" w:hAnsi="Georgia" w:cstheme="majorHAnsi"/>
          <w:i/>
          <w:iCs/>
          <w:sz w:val="22"/>
          <w:szCs w:val="22"/>
        </w:rPr>
        <w:t>………</w:t>
      </w:r>
      <w:r w:rsidRPr="009A55E3">
        <w:rPr>
          <w:rFonts w:ascii="Georgia" w:hAnsi="Georgia" w:cstheme="majorHAnsi"/>
          <w:b/>
          <w:iCs/>
          <w:sz w:val="22"/>
          <w:szCs w:val="22"/>
        </w:rPr>
        <w:t>(nazwa podmiotu obowiązanego)</w:t>
      </w:r>
      <w:r w:rsidRPr="009A55E3">
        <w:rPr>
          <w:rFonts w:ascii="Georgia" w:hAnsi="Georgia" w:cstheme="majorHAnsi"/>
          <w:b/>
          <w:i/>
          <w:iCs/>
          <w:sz w:val="22"/>
          <w:szCs w:val="22"/>
        </w:rPr>
        <w:t>…………….</w:t>
      </w:r>
      <w:r w:rsidRPr="009A55E3">
        <w:rPr>
          <w:rFonts w:ascii="Georgia" w:hAnsi="Georgia" w:cstheme="majorHAnsi"/>
          <w:b/>
          <w:sz w:val="22"/>
          <w:szCs w:val="22"/>
        </w:rPr>
        <w:t xml:space="preserve"> </w:t>
      </w:r>
      <w:r w:rsidRPr="009A55E3">
        <w:rPr>
          <w:rFonts w:ascii="Georgia" w:hAnsi="Georgia" w:cstheme="majorHAnsi"/>
          <w:sz w:val="22"/>
          <w:szCs w:val="22"/>
        </w:rPr>
        <w:t xml:space="preserve">działając na podstawie art. </w:t>
      </w:r>
      <w:r w:rsidR="009A55E3" w:rsidRPr="009A55E3">
        <w:rPr>
          <w:rFonts w:ascii="Georgia" w:hAnsi="Georgia" w:cstheme="majorHAnsi"/>
          <w:sz w:val="22"/>
          <w:szCs w:val="22"/>
        </w:rPr>
        <w:t xml:space="preserve">3 ust. 1 pkt 1 </w:t>
      </w:r>
      <w:r w:rsidRPr="009A55E3">
        <w:rPr>
          <w:rFonts w:ascii="Georgia" w:hAnsi="Georgia" w:cstheme="majorHAnsi"/>
          <w:sz w:val="22"/>
          <w:szCs w:val="22"/>
        </w:rPr>
        <w:t xml:space="preserve">ustawy z </w:t>
      </w:r>
      <w:r w:rsidR="009A55E3" w:rsidRPr="009A55E3">
        <w:rPr>
          <w:rFonts w:ascii="Georgia" w:hAnsi="Georgia"/>
          <w:sz w:val="22"/>
          <w:szCs w:val="22"/>
        </w:rPr>
        <w:t xml:space="preserve">6.9.2001 r. o dostępie do informacji publicznej </w:t>
      </w:r>
      <w:bookmarkStart w:id="0" w:name="_Hlk501197855"/>
      <w:r w:rsidR="009A55E3" w:rsidRPr="009A55E3">
        <w:rPr>
          <w:rFonts w:ascii="Georgia" w:hAnsi="Georgia"/>
          <w:sz w:val="22"/>
          <w:szCs w:val="22"/>
        </w:rPr>
        <w:t>(t.j. z dnia 5 lipca 2019 r., Dz.U. z 2019 r., poz. 1429),</w:t>
      </w:r>
      <w:bookmarkEnd w:id="0"/>
      <w:r w:rsidR="009A55E3" w:rsidRPr="009A55E3">
        <w:rPr>
          <w:rFonts w:ascii="Georgia" w:hAnsi="Georgia" w:cstheme="majorHAnsi"/>
          <w:sz w:val="22"/>
          <w:szCs w:val="22"/>
        </w:rPr>
        <w:t xml:space="preserve"> </w:t>
      </w:r>
      <w:r w:rsidRPr="009A55E3">
        <w:rPr>
          <w:rFonts w:ascii="Georgia" w:hAnsi="Georgia" w:cstheme="majorHAnsi"/>
          <w:sz w:val="22"/>
          <w:szCs w:val="22"/>
        </w:rPr>
        <w:t xml:space="preserve"> </w:t>
      </w:r>
      <w:r w:rsidR="009A55E3" w:rsidRPr="009A55E3">
        <w:rPr>
          <w:rFonts w:ascii="Georgia" w:hAnsi="Georgia" w:cstheme="majorHAnsi"/>
          <w:sz w:val="22"/>
          <w:szCs w:val="22"/>
        </w:rPr>
        <w:t xml:space="preserve">uprzejmie informuję co następuje. </w:t>
      </w:r>
    </w:p>
    <w:p w14:paraId="5D84F736" w14:textId="77777777" w:rsidR="009A55E3" w:rsidRPr="009A55E3" w:rsidRDefault="009A55E3" w:rsidP="009A55E3">
      <w:pPr>
        <w:jc w:val="both"/>
        <w:rPr>
          <w:rFonts w:ascii="Georgia" w:hAnsi="Georgia"/>
          <w:sz w:val="22"/>
          <w:szCs w:val="22"/>
        </w:rPr>
      </w:pPr>
      <w:r w:rsidRPr="009A55E3">
        <w:rPr>
          <w:rFonts w:ascii="Georgia" w:hAnsi="Georgia"/>
          <w:sz w:val="22"/>
          <w:szCs w:val="22"/>
        </w:rPr>
        <w:t>W związku z otrzymaniem w dniu ............................ wniosku o udostępnienie informacji publicznej z dnia ............................, po wnikliwej analizie jego treści stwierdzam, że zakres wnioskowanej informacji obejmuje obowiązek przetworzenia, o którym mowa w art. 3 ust. 1 pkt 1 ustawy o dostępie do informacji publicznej. Biorąc pod uwagę powszechną opinię wyrażaną przez sądy administracyjne dla właściwego rozstrzygnięcia wniosku wymagającego przetworzenia informacji publicznej, podmiot obowiązany powinien wezwać wnioskodawcę do wykazania szczególnej istotności dla interesu publicznego, by dokonywać wnioskowanego przetworzenia.</w:t>
      </w:r>
    </w:p>
    <w:p w14:paraId="510CB54C" w14:textId="2301E46D" w:rsidR="009A55E3" w:rsidRPr="009A55E3" w:rsidRDefault="009A55E3" w:rsidP="009A55E3">
      <w:pPr>
        <w:jc w:val="both"/>
        <w:rPr>
          <w:rFonts w:ascii="Georgia" w:hAnsi="Georgia"/>
          <w:sz w:val="22"/>
          <w:szCs w:val="22"/>
        </w:rPr>
      </w:pPr>
      <w:r w:rsidRPr="009A55E3">
        <w:rPr>
          <w:rFonts w:ascii="Georgia" w:hAnsi="Georgia"/>
          <w:b/>
          <w:sz w:val="22"/>
          <w:szCs w:val="22"/>
        </w:rPr>
        <w:t>Wzywam do wykazania w terminie 7 dni od dnia otrzymania wezwania, w jakim zakresie występuje szczególna istotność dla interesu publicznego, by dokonać przetworzenia żądanych informacji publicznych.</w:t>
      </w:r>
      <w:r w:rsidRPr="009A55E3">
        <w:rPr>
          <w:rFonts w:ascii="Georgia" w:hAnsi="Georgia"/>
          <w:sz w:val="22"/>
          <w:szCs w:val="22"/>
        </w:rPr>
        <w:t xml:space="preserve"> W razie braku odpowiedzi we wskazanym terminie </w:t>
      </w:r>
      <w:r>
        <w:rPr>
          <w:rFonts w:ascii="Georgia" w:hAnsi="Georgia"/>
          <w:sz w:val="22"/>
          <w:szCs w:val="22"/>
        </w:rPr>
        <w:t>…………..(nazwa podmiotu obowiązanego) …….</w:t>
      </w:r>
      <w:r w:rsidRPr="009A55E3">
        <w:rPr>
          <w:rFonts w:ascii="Georgia" w:hAnsi="Georgia"/>
          <w:sz w:val="22"/>
          <w:szCs w:val="22"/>
        </w:rPr>
        <w:t>samodzielnie dokona oceny, czy w sprawie zachodzi szczególna istotność dla interesu publicznego, by dokonać przetworzenia wnioskowanych informacji publicznych.</w:t>
      </w:r>
    </w:p>
    <w:p w14:paraId="6F9406EA" w14:textId="77777777" w:rsidR="009A55E3" w:rsidRPr="009A55E3" w:rsidRDefault="009A55E3" w:rsidP="009A55E3">
      <w:pPr>
        <w:jc w:val="both"/>
        <w:rPr>
          <w:rFonts w:ascii="Georgia" w:hAnsi="Georgia"/>
          <w:i/>
          <w:sz w:val="22"/>
          <w:szCs w:val="22"/>
        </w:rPr>
      </w:pPr>
      <w:r w:rsidRPr="009A55E3">
        <w:rPr>
          <w:rFonts w:ascii="Georgia" w:hAnsi="Georgia"/>
          <w:sz w:val="22"/>
          <w:szCs w:val="22"/>
        </w:rPr>
        <w:t xml:space="preserve">Naczelny Sąd Administracyjny wyraził stanowisko, zgodnie z którym ”wnioskodawca żądający informacji publicznej przetworzonej, o której mowa w art. 3 ust. 1 pkt 1 u.d.i.p. dla jej uzyskania powinien wykazać nie tylko, </w:t>
      </w:r>
      <w:r w:rsidRPr="009A55E3">
        <w:rPr>
          <w:rFonts w:ascii="Georgia" w:hAnsi="Georgia"/>
          <w:b/>
          <w:sz w:val="22"/>
          <w:szCs w:val="22"/>
        </w:rPr>
        <w:t>że jest ona ważna dla dużego kręgu potencjalnych odbiorców ale również, że jej uzyskanie stwarza realną możliwość wykorzystania uzyskanych danych dla poprawy funkcjonowania organów administracji i lepszej ochrony interesu publicznego”</w:t>
      </w:r>
      <w:r w:rsidRPr="009A55E3">
        <w:rPr>
          <w:rFonts w:ascii="Georgia" w:hAnsi="Georgia"/>
          <w:sz w:val="22"/>
          <w:szCs w:val="22"/>
        </w:rPr>
        <w:t xml:space="preserve"> (wyrok z dnia 10 stycznia 2014 r., I OSK 2111/13, LEX nr 1477545)</w:t>
      </w:r>
      <w:r w:rsidRPr="009A55E3">
        <w:rPr>
          <w:rFonts w:ascii="Georgia" w:hAnsi="Georgia"/>
          <w:i/>
          <w:sz w:val="22"/>
          <w:szCs w:val="22"/>
        </w:rPr>
        <w:t>.</w:t>
      </w:r>
    </w:p>
    <w:p w14:paraId="1CDA24D6" w14:textId="77777777" w:rsidR="009A55E3" w:rsidRPr="009A55E3" w:rsidRDefault="009A55E3" w:rsidP="009A55E3">
      <w:pPr>
        <w:jc w:val="both"/>
        <w:rPr>
          <w:rFonts w:ascii="Georgia" w:hAnsi="Georgia"/>
          <w:sz w:val="22"/>
          <w:szCs w:val="22"/>
        </w:rPr>
      </w:pPr>
      <w:r w:rsidRPr="009A55E3">
        <w:rPr>
          <w:rFonts w:ascii="Georgia" w:hAnsi="Georgia"/>
          <w:sz w:val="22"/>
          <w:szCs w:val="22"/>
        </w:rPr>
        <w:t>Jednocześnie, stosownie do treści art. 13 ust. 2 ustawy o dostępie do informacji publicznej, powiadamiam Wnioskodawcę, że wyznaczam nowy termin na rozpatrzenie wniosku, wskazując dzień ............................</w:t>
      </w:r>
    </w:p>
    <w:p w14:paraId="36C7F9C3" w14:textId="77777777" w:rsidR="009A55E3" w:rsidRPr="009A55E3" w:rsidRDefault="009A55E3" w:rsidP="009A55E3">
      <w:pPr>
        <w:spacing w:line="276" w:lineRule="auto"/>
        <w:jc w:val="both"/>
        <w:rPr>
          <w:rFonts w:ascii="Georgia" w:hAnsi="Georgia" w:cstheme="majorHAnsi"/>
          <w:sz w:val="22"/>
          <w:szCs w:val="22"/>
        </w:rPr>
      </w:pPr>
    </w:p>
    <w:p w14:paraId="0D212C4E" w14:textId="77777777" w:rsidR="00F75CD2" w:rsidRPr="009A55E3" w:rsidRDefault="00F75CD2" w:rsidP="00F75CD2">
      <w:pPr>
        <w:spacing w:line="276" w:lineRule="auto"/>
        <w:jc w:val="both"/>
        <w:rPr>
          <w:rFonts w:ascii="Georgia" w:hAnsi="Georgia" w:cstheme="majorHAnsi"/>
          <w:sz w:val="22"/>
          <w:szCs w:val="22"/>
        </w:rPr>
      </w:pPr>
      <w:r w:rsidRPr="009A55E3">
        <w:rPr>
          <w:rFonts w:ascii="Georgia" w:hAnsi="Georgia" w:cstheme="majorHAnsi"/>
          <w:b/>
          <w:sz w:val="22"/>
          <w:szCs w:val="22"/>
        </w:rPr>
        <w:t>Sporządzający informację</w:t>
      </w:r>
      <w:r w:rsidRPr="009A55E3">
        <w:rPr>
          <w:rFonts w:ascii="Georgia" w:hAnsi="Georgia" w:cstheme="majorHAnsi"/>
          <w:sz w:val="22"/>
          <w:szCs w:val="22"/>
        </w:rPr>
        <w:t>:</w:t>
      </w:r>
    </w:p>
    <w:p w14:paraId="4CAD644F" w14:textId="49EE1B3B" w:rsidR="00F75CD2" w:rsidRPr="009A55E3" w:rsidRDefault="00F75CD2" w:rsidP="00F75CD2">
      <w:pPr>
        <w:spacing w:line="276" w:lineRule="auto"/>
        <w:jc w:val="both"/>
        <w:rPr>
          <w:rFonts w:ascii="Georgia" w:hAnsi="Georgia" w:cstheme="majorHAnsi"/>
          <w:sz w:val="22"/>
          <w:szCs w:val="22"/>
        </w:rPr>
      </w:pPr>
    </w:p>
    <w:p w14:paraId="32EDF87A" w14:textId="77777777" w:rsidR="00F75CD2" w:rsidRPr="009A55E3" w:rsidRDefault="00F75CD2" w:rsidP="00F75CD2">
      <w:pPr>
        <w:spacing w:line="276" w:lineRule="auto"/>
        <w:jc w:val="both"/>
        <w:rPr>
          <w:rFonts w:ascii="Georgia" w:hAnsi="Georgia" w:cstheme="majorHAnsi"/>
          <w:sz w:val="22"/>
          <w:szCs w:val="22"/>
        </w:rPr>
      </w:pPr>
      <w:r w:rsidRPr="009A55E3">
        <w:rPr>
          <w:rFonts w:ascii="Georgia" w:hAnsi="Georgia" w:cstheme="majorHAnsi"/>
          <w:sz w:val="22"/>
          <w:szCs w:val="22"/>
        </w:rPr>
        <w:t>imię i nazwisko ………………………….                  ……………………………………………………..</w:t>
      </w:r>
    </w:p>
    <w:p w14:paraId="46BD66D4" w14:textId="77777777" w:rsidR="00F75CD2" w:rsidRPr="009A55E3" w:rsidRDefault="00F75CD2" w:rsidP="00F75CD2">
      <w:pPr>
        <w:spacing w:line="276" w:lineRule="auto"/>
        <w:jc w:val="both"/>
        <w:rPr>
          <w:rFonts w:ascii="Georgia" w:hAnsi="Georgia" w:cstheme="majorHAnsi"/>
          <w:sz w:val="22"/>
          <w:szCs w:val="22"/>
        </w:rPr>
      </w:pPr>
      <w:r w:rsidRPr="009A55E3">
        <w:rPr>
          <w:rFonts w:ascii="Georgia" w:hAnsi="Georgia" w:cstheme="majorHAnsi"/>
          <w:b/>
          <w:sz w:val="22"/>
          <w:szCs w:val="22"/>
        </w:rPr>
        <w:t xml:space="preserve">Stanowisko: </w:t>
      </w:r>
      <w:r w:rsidRPr="009A55E3">
        <w:rPr>
          <w:rFonts w:ascii="Georgia" w:hAnsi="Georgia" w:cstheme="majorHAnsi"/>
          <w:sz w:val="22"/>
          <w:szCs w:val="22"/>
        </w:rPr>
        <w:t>…………………………………………………………………..</w:t>
      </w:r>
    </w:p>
    <w:p w14:paraId="139216F5" w14:textId="2CB57FA1" w:rsidR="00F75CD2" w:rsidRPr="009A55E3" w:rsidRDefault="00F75CD2" w:rsidP="00F75CD2">
      <w:pPr>
        <w:spacing w:line="276" w:lineRule="auto"/>
        <w:rPr>
          <w:rFonts w:ascii="Georgia" w:hAnsi="Georgia" w:cstheme="majorHAnsi"/>
          <w:sz w:val="22"/>
          <w:szCs w:val="22"/>
        </w:rPr>
      </w:pPr>
      <w:r w:rsidRPr="009A55E3">
        <w:rPr>
          <w:rFonts w:ascii="Georgia" w:hAnsi="Georgia" w:cstheme="majorHAnsi"/>
          <w:b/>
          <w:sz w:val="22"/>
          <w:szCs w:val="22"/>
        </w:rPr>
        <w:t>Podpis</w:t>
      </w:r>
      <w:r w:rsidRPr="009A55E3">
        <w:rPr>
          <w:rFonts w:ascii="Georgia" w:hAnsi="Georgia" w:cstheme="majorHAnsi"/>
          <w:sz w:val="22"/>
          <w:szCs w:val="22"/>
        </w:rPr>
        <w:t xml:space="preserve"> sporządzającego informację: ..................………………………………………………….</w:t>
      </w:r>
    </w:p>
    <w:p w14:paraId="7CEC07FC" w14:textId="7E73D27B" w:rsidR="006316BF" w:rsidRPr="009A55E3" w:rsidRDefault="006316BF" w:rsidP="00743574">
      <w:pPr>
        <w:spacing w:line="276" w:lineRule="auto"/>
        <w:ind w:left="1416" w:firstLine="708"/>
        <w:jc w:val="center"/>
        <w:rPr>
          <w:rFonts w:ascii="Georgia" w:hAnsi="Georgia"/>
          <w:sz w:val="22"/>
          <w:szCs w:val="22"/>
        </w:rPr>
      </w:pPr>
    </w:p>
    <w:p w14:paraId="102DD510" w14:textId="77777777" w:rsidR="006316BF" w:rsidRPr="009A55E3" w:rsidRDefault="006316BF" w:rsidP="00743574">
      <w:pPr>
        <w:spacing w:line="276" w:lineRule="auto"/>
        <w:ind w:left="1416" w:firstLine="708"/>
        <w:jc w:val="center"/>
        <w:rPr>
          <w:rFonts w:ascii="Georgia" w:hAnsi="Georgia"/>
          <w:sz w:val="22"/>
          <w:szCs w:val="22"/>
        </w:rPr>
      </w:pPr>
    </w:p>
    <w:p w14:paraId="4432895E" w14:textId="54838440" w:rsidR="004F2DBC" w:rsidRPr="009A55E3" w:rsidRDefault="006316BF" w:rsidP="00743574">
      <w:pPr>
        <w:spacing w:line="276" w:lineRule="auto"/>
        <w:ind w:left="1416" w:firstLine="708"/>
        <w:jc w:val="center"/>
        <w:rPr>
          <w:rFonts w:ascii="Georgia" w:hAnsi="Georgia"/>
          <w:sz w:val="22"/>
          <w:szCs w:val="22"/>
        </w:rPr>
      </w:pPr>
      <w:r w:rsidRPr="009A55E3">
        <w:rPr>
          <w:rFonts w:ascii="Georgia" w:hAnsi="Georgia"/>
          <w:sz w:val="22"/>
          <w:szCs w:val="22"/>
        </w:rPr>
        <w:t>Podpis ……………………………………………………………..</w:t>
      </w:r>
    </w:p>
    <w:sectPr w:rsidR="004F2DBC" w:rsidRPr="009A55E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F3349" w14:textId="77777777" w:rsidR="004F51AC" w:rsidRDefault="004F51AC" w:rsidP="00CD0BC2">
      <w:r>
        <w:separator/>
      </w:r>
    </w:p>
  </w:endnote>
  <w:endnote w:type="continuationSeparator" w:id="0">
    <w:p w14:paraId="6347E606" w14:textId="77777777" w:rsidR="004F51AC" w:rsidRDefault="004F51AC" w:rsidP="00CD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A67C" w14:textId="74229A76" w:rsidR="009F1B64" w:rsidRPr="00E94A38" w:rsidRDefault="009F1B64" w:rsidP="00E94A38">
    <w:pPr>
      <w:pStyle w:val="Stopka"/>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12103" w14:textId="77777777" w:rsidR="004F51AC" w:rsidRDefault="004F51AC" w:rsidP="00CD0BC2">
      <w:r>
        <w:separator/>
      </w:r>
    </w:p>
  </w:footnote>
  <w:footnote w:type="continuationSeparator" w:id="0">
    <w:p w14:paraId="4BBBFC26" w14:textId="77777777" w:rsidR="004F51AC" w:rsidRDefault="004F51AC" w:rsidP="00CD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857F5" w14:textId="3D07342E" w:rsidR="00CD0BC2" w:rsidRPr="009F1B64" w:rsidRDefault="00CD0BC2" w:rsidP="009F1B64">
    <w:pPr>
      <w:pStyle w:val="Nagwek"/>
      <w:tabs>
        <w:tab w:val="clear" w:pos="4536"/>
        <w:tab w:val="clear" w:pos="9072"/>
        <w:tab w:val="left" w:pos="1428"/>
      </w:tabs>
      <w:jc w:val="right"/>
      <w:rPr>
        <w:i/>
        <w:sz w:val="22"/>
        <w:szCs w:val="22"/>
      </w:rPr>
    </w:pPr>
    <w:r>
      <w:tab/>
    </w:r>
    <w:r w:rsidR="00E94A38">
      <w:rPr>
        <w:i/>
        <w:sz w:val="22"/>
        <w:szCs w:val="22"/>
      </w:rPr>
      <w:t xml:space="preserve">Załącznik Nr </w:t>
    </w:r>
    <w:r w:rsidR="009A55E3">
      <w:rPr>
        <w:i/>
        <w:sz w:val="22"/>
        <w:szCs w:val="22"/>
      </w:rPr>
      <w:t>22</w:t>
    </w:r>
    <w:r w:rsidRPr="009F1B64">
      <w:rPr>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D5D27"/>
    <w:multiLevelType w:val="hybridMultilevel"/>
    <w:tmpl w:val="C5C81F2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6C177890"/>
    <w:multiLevelType w:val="hybridMultilevel"/>
    <w:tmpl w:val="1082A602"/>
    <w:lvl w:ilvl="0" w:tplc="6ACCA39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235610"/>
    <w:multiLevelType w:val="hybridMultilevel"/>
    <w:tmpl w:val="BC768C8A"/>
    <w:lvl w:ilvl="0" w:tplc="FE6880F8">
      <w:start w:val="1"/>
      <w:numFmt w:val="bullet"/>
      <w:lvlText w:val="•"/>
      <w:lvlJc w:val="left"/>
      <w:pPr>
        <w:tabs>
          <w:tab w:val="num" w:pos="720"/>
        </w:tabs>
        <w:ind w:left="720" w:hanging="360"/>
      </w:pPr>
      <w:rPr>
        <w:rFonts w:ascii="Arial" w:hAnsi="Arial" w:hint="default"/>
      </w:rPr>
    </w:lvl>
    <w:lvl w:ilvl="1" w:tplc="4B1259FC" w:tentative="1">
      <w:start w:val="1"/>
      <w:numFmt w:val="bullet"/>
      <w:lvlText w:val="•"/>
      <w:lvlJc w:val="left"/>
      <w:pPr>
        <w:tabs>
          <w:tab w:val="num" w:pos="1440"/>
        </w:tabs>
        <w:ind w:left="1440" w:hanging="360"/>
      </w:pPr>
      <w:rPr>
        <w:rFonts w:ascii="Arial" w:hAnsi="Arial" w:hint="default"/>
      </w:rPr>
    </w:lvl>
    <w:lvl w:ilvl="2" w:tplc="6A9A090C" w:tentative="1">
      <w:start w:val="1"/>
      <w:numFmt w:val="bullet"/>
      <w:lvlText w:val="•"/>
      <w:lvlJc w:val="left"/>
      <w:pPr>
        <w:tabs>
          <w:tab w:val="num" w:pos="2160"/>
        </w:tabs>
        <w:ind w:left="2160" w:hanging="360"/>
      </w:pPr>
      <w:rPr>
        <w:rFonts w:ascii="Arial" w:hAnsi="Arial" w:hint="default"/>
      </w:rPr>
    </w:lvl>
    <w:lvl w:ilvl="3" w:tplc="8AEAD46E" w:tentative="1">
      <w:start w:val="1"/>
      <w:numFmt w:val="bullet"/>
      <w:lvlText w:val="•"/>
      <w:lvlJc w:val="left"/>
      <w:pPr>
        <w:tabs>
          <w:tab w:val="num" w:pos="2880"/>
        </w:tabs>
        <w:ind w:left="2880" w:hanging="360"/>
      </w:pPr>
      <w:rPr>
        <w:rFonts w:ascii="Arial" w:hAnsi="Arial" w:hint="default"/>
      </w:rPr>
    </w:lvl>
    <w:lvl w:ilvl="4" w:tplc="FF529D08" w:tentative="1">
      <w:start w:val="1"/>
      <w:numFmt w:val="bullet"/>
      <w:lvlText w:val="•"/>
      <w:lvlJc w:val="left"/>
      <w:pPr>
        <w:tabs>
          <w:tab w:val="num" w:pos="3600"/>
        </w:tabs>
        <w:ind w:left="3600" w:hanging="360"/>
      </w:pPr>
      <w:rPr>
        <w:rFonts w:ascii="Arial" w:hAnsi="Arial" w:hint="default"/>
      </w:rPr>
    </w:lvl>
    <w:lvl w:ilvl="5" w:tplc="BB6EF764" w:tentative="1">
      <w:start w:val="1"/>
      <w:numFmt w:val="bullet"/>
      <w:lvlText w:val="•"/>
      <w:lvlJc w:val="left"/>
      <w:pPr>
        <w:tabs>
          <w:tab w:val="num" w:pos="4320"/>
        </w:tabs>
        <w:ind w:left="4320" w:hanging="360"/>
      </w:pPr>
      <w:rPr>
        <w:rFonts w:ascii="Arial" w:hAnsi="Arial" w:hint="default"/>
      </w:rPr>
    </w:lvl>
    <w:lvl w:ilvl="6" w:tplc="4E9C50C4" w:tentative="1">
      <w:start w:val="1"/>
      <w:numFmt w:val="bullet"/>
      <w:lvlText w:val="•"/>
      <w:lvlJc w:val="left"/>
      <w:pPr>
        <w:tabs>
          <w:tab w:val="num" w:pos="5040"/>
        </w:tabs>
        <w:ind w:left="5040" w:hanging="360"/>
      </w:pPr>
      <w:rPr>
        <w:rFonts w:ascii="Arial" w:hAnsi="Arial" w:hint="default"/>
      </w:rPr>
    </w:lvl>
    <w:lvl w:ilvl="7" w:tplc="EECA7390" w:tentative="1">
      <w:start w:val="1"/>
      <w:numFmt w:val="bullet"/>
      <w:lvlText w:val="•"/>
      <w:lvlJc w:val="left"/>
      <w:pPr>
        <w:tabs>
          <w:tab w:val="num" w:pos="5760"/>
        </w:tabs>
        <w:ind w:left="5760" w:hanging="360"/>
      </w:pPr>
      <w:rPr>
        <w:rFonts w:ascii="Arial" w:hAnsi="Arial" w:hint="default"/>
      </w:rPr>
    </w:lvl>
    <w:lvl w:ilvl="8" w:tplc="F8F2288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58C"/>
    <w:rsid w:val="00041E26"/>
    <w:rsid w:val="001237ED"/>
    <w:rsid w:val="00194C1E"/>
    <w:rsid w:val="001A458C"/>
    <w:rsid w:val="001A5EAB"/>
    <w:rsid w:val="001C5E50"/>
    <w:rsid w:val="00205A48"/>
    <w:rsid w:val="00251A2B"/>
    <w:rsid w:val="002A4720"/>
    <w:rsid w:val="002B1448"/>
    <w:rsid w:val="002C3938"/>
    <w:rsid w:val="00363BDF"/>
    <w:rsid w:val="00376E87"/>
    <w:rsid w:val="003C2C48"/>
    <w:rsid w:val="003D1B44"/>
    <w:rsid w:val="00405FAD"/>
    <w:rsid w:val="00414AE6"/>
    <w:rsid w:val="00483A44"/>
    <w:rsid w:val="0049102A"/>
    <w:rsid w:val="004F2DBC"/>
    <w:rsid w:val="004F51AC"/>
    <w:rsid w:val="00502762"/>
    <w:rsid w:val="00503CFF"/>
    <w:rsid w:val="00513327"/>
    <w:rsid w:val="006316BF"/>
    <w:rsid w:val="0064157A"/>
    <w:rsid w:val="006B6E59"/>
    <w:rsid w:val="00743574"/>
    <w:rsid w:val="0079727A"/>
    <w:rsid w:val="007B2589"/>
    <w:rsid w:val="007D02D1"/>
    <w:rsid w:val="007F7F87"/>
    <w:rsid w:val="00823C74"/>
    <w:rsid w:val="008807AD"/>
    <w:rsid w:val="00891BA1"/>
    <w:rsid w:val="008B6392"/>
    <w:rsid w:val="008F5221"/>
    <w:rsid w:val="009958BC"/>
    <w:rsid w:val="009A55E3"/>
    <w:rsid w:val="009F1B64"/>
    <w:rsid w:val="00A622ED"/>
    <w:rsid w:val="00A7776D"/>
    <w:rsid w:val="00AD765C"/>
    <w:rsid w:val="00B040AA"/>
    <w:rsid w:val="00B165BC"/>
    <w:rsid w:val="00BC09B6"/>
    <w:rsid w:val="00C7782D"/>
    <w:rsid w:val="00C953D3"/>
    <w:rsid w:val="00CB5074"/>
    <w:rsid w:val="00CD0BC2"/>
    <w:rsid w:val="00CE048B"/>
    <w:rsid w:val="00D151F0"/>
    <w:rsid w:val="00D72633"/>
    <w:rsid w:val="00DB7B6B"/>
    <w:rsid w:val="00E00E3C"/>
    <w:rsid w:val="00E2474C"/>
    <w:rsid w:val="00E30D1E"/>
    <w:rsid w:val="00E50B2E"/>
    <w:rsid w:val="00E62022"/>
    <w:rsid w:val="00E9077E"/>
    <w:rsid w:val="00E94A38"/>
    <w:rsid w:val="00F04CA7"/>
    <w:rsid w:val="00F65367"/>
    <w:rsid w:val="00F75CD2"/>
    <w:rsid w:val="00FA27F2"/>
    <w:rsid w:val="00FA3BF1"/>
    <w:rsid w:val="00FB510A"/>
    <w:rsid w:val="00FC1A0D"/>
    <w:rsid w:val="00FE3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C55B"/>
  <w15:docId w15:val="{3D6E2A50-3544-4BC1-B810-2443C2F1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4CA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04CA7"/>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2C3938"/>
    <w:rPr>
      <w:sz w:val="16"/>
      <w:szCs w:val="16"/>
    </w:rPr>
  </w:style>
  <w:style w:type="paragraph" w:styleId="Tekstkomentarza">
    <w:name w:val="annotation text"/>
    <w:basedOn w:val="Normalny"/>
    <w:link w:val="TekstkomentarzaZnak"/>
    <w:uiPriority w:val="99"/>
    <w:semiHidden/>
    <w:unhideWhenUsed/>
    <w:rsid w:val="002C3938"/>
    <w:rPr>
      <w:sz w:val="20"/>
      <w:szCs w:val="20"/>
    </w:rPr>
  </w:style>
  <w:style w:type="character" w:customStyle="1" w:styleId="TekstkomentarzaZnak">
    <w:name w:val="Tekst komentarza Znak"/>
    <w:basedOn w:val="Domylnaczcionkaakapitu"/>
    <w:link w:val="Tekstkomentarza"/>
    <w:uiPriority w:val="99"/>
    <w:semiHidden/>
    <w:rsid w:val="002C39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3938"/>
    <w:rPr>
      <w:b/>
      <w:bCs/>
    </w:rPr>
  </w:style>
  <w:style w:type="character" w:customStyle="1" w:styleId="TematkomentarzaZnak">
    <w:name w:val="Temat komentarza Znak"/>
    <w:basedOn w:val="TekstkomentarzaZnak"/>
    <w:link w:val="Tematkomentarza"/>
    <w:uiPriority w:val="99"/>
    <w:semiHidden/>
    <w:rsid w:val="002C393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C3938"/>
    <w:rPr>
      <w:rFonts w:ascii="Tahoma" w:hAnsi="Tahoma" w:cs="Tahoma"/>
      <w:sz w:val="16"/>
      <w:szCs w:val="16"/>
    </w:rPr>
  </w:style>
  <w:style w:type="character" w:customStyle="1" w:styleId="TekstdymkaZnak">
    <w:name w:val="Tekst dymka Znak"/>
    <w:basedOn w:val="Domylnaczcionkaakapitu"/>
    <w:link w:val="Tekstdymka"/>
    <w:uiPriority w:val="99"/>
    <w:semiHidden/>
    <w:rsid w:val="002C3938"/>
    <w:rPr>
      <w:rFonts w:ascii="Tahoma" w:eastAsia="Times New Roman" w:hAnsi="Tahoma" w:cs="Tahoma"/>
      <w:sz w:val="16"/>
      <w:szCs w:val="16"/>
      <w:lang w:eastAsia="pl-PL"/>
    </w:rPr>
  </w:style>
  <w:style w:type="paragraph" w:styleId="Nagwek">
    <w:name w:val="header"/>
    <w:basedOn w:val="Normalny"/>
    <w:link w:val="NagwekZnak"/>
    <w:uiPriority w:val="99"/>
    <w:unhideWhenUsed/>
    <w:rsid w:val="00CD0BC2"/>
    <w:pPr>
      <w:tabs>
        <w:tab w:val="center" w:pos="4536"/>
        <w:tab w:val="right" w:pos="9072"/>
      </w:tabs>
    </w:pPr>
  </w:style>
  <w:style w:type="character" w:customStyle="1" w:styleId="NagwekZnak">
    <w:name w:val="Nagłówek Znak"/>
    <w:basedOn w:val="Domylnaczcionkaakapitu"/>
    <w:link w:val="Nagwek"/>
    <w:uiPriority w:val="99"/>
    <w:rsid w:val="00CD0BC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D0BC2"/>
    <w:pPr>
      <w:tabs>
        <w:tab w:val="center" w:pos="4536"/>
        <w:tab w:val="right" w:pos="9072"/>
      </w:tabs>
    </w:pPr>
  </w:style>
  <w:style w:type="character" w:customStyle="1" w:styleId="StopkaZnak">
    <w:name w:val="Stopka Znak"/>
    <w:basedOn w:val="Domylnaczcionkaakapitu"/>
    <w:link w:val="Stopka"/>
    <w:uiPriority w:val="99"/>
    <w:rsid w:val="00CD0BC2"/>
    <w:rPr>
      <w:rFonts w:ascii="Times New Roman" w:eastAsia="Times New Roman" w:hAnsi="Times New Roman" w:cs="Times New Roman"/>
      <w:sz w:val="24"/>
      <w:szCs w:val="24"/>
      <w:lang w:eastAsia="pl-PL"/>
    </w:rPr>
  </w:style>
  <w:style w:type="character" w:customStyle="1" w:styleId="articletitle">
    <w:name w:val="articletitle"/>
    <w:basedOn w:val="Domylnaczcionkaakapitu"/>
    <w:rsid w:val="00E2474C"/>
  </w:style>
  <w:style w:type="character" w:styleId="Hipercze">
    <w:name w:val="Hyperlink"/>
    <w:basedOn w:val="Domylnaczcionkaakapitu"/>
    <w:uiPriority w:val="99"/>
    <w:unhideWhenUsed/>
    <w:rsid w:val="00E2474C"/>
    <w:rPr>
      <w:color w:val="FF0000"/>
      <w:u w:val="single" w:color="FF0000"/>
    </w:rPr>
  </w:style>
  <w:style w:type="character" w:customStyle="1" w:styleId="apple-converted-space">
    <w:name w:val="apple-converted-space"/>
    <w:basedOn w:val="Domylnaczcionkaakapitu"/>
    <w:rsid w:val="00E2474C"/>
  </w:style>
  <w:style w:type="paragraph" w:styleId="Bezodstpw">
    <w:name w:val="No Spacing"/>
    <w:uiPriority w:val="1"/>
    <w:qFormat/>
    <w:rsid w:val="00E2474C"/>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41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657244">
      <w:bodyDiv w:val="1"/>
      <w:marLeft w:val="0"/>
      <w:marRight w:val="0"/>
      <w:marTop w:val="0"/>
      <w:marBottom w:val="0"/>
      <w:divBdr>
        <w:top w:val="none" w:sz="0" w:space="0" w:color="auto"/>
        <w:left w:val="none" w:sz="0" w:space="0" w:color="auto"/>
        <w:bottom w:val="none" w:sz="0" w:space="0" w:color="auto"/>
        <w:right w:val="none" w:sz="0" w:space="0" w:color="auto"/>
      </w:divBdr>
      <w:divsChild>
        <w:div w:id="489709476">
          <w:marLeft w:val="274"/>
          <w:marRight w:val="0"/>
          <w:marTop w:val="0"/>
          <w:marBottom w:val="0"/>
          <w:divBdr>
            <w:top w:val="none" w:sz="0" w:space="0" w:color="auto"/>
            <w:left w:val="none" w:sz="0" w:space="0" w:color="auto"/>
            <w:bottom w:val="none" w:sz="0" w:space="0" w:color="auto"/>
            <w:right w:val="none" w:sz="0" w:space="0" w:color="auto"/>
          </w:divBdr>
        </w:div>
        <w:div w:id="1721703365">
          <w:marLeft w:val="274"/>
          <w:marRight w:val="0"/>
          <w:marTop w:val="0"/>
          <w:marBottom w:val="0"/>
          <w:divBdr>
            <w:top w:val="none" w:sz="0" w:space="0" w:color="auto"/>
            <w:left w:val="none" w:sz="0" w:space="0" w:color="auto"/>
            <w:bottom w:val="none" w:sz="0" w:space="0" w:color="auto"/>
            <w:right w:val="none" w:sz="0" w:space="0" w:color="auto"/>
          </w:divBdr>
        </w:div>
        <w:div w:id="1461991883">
          <w:marLeft w:val="274"/>
          <w:marRight w:val="0"/>
          <w:marTop w:val="0"/>
          <w:marBottom w:val="0"/>
          <w:divBdr>
            <w:top w:val="none" w:sz="0" w:space="0" w:color="auto"/>
            <w:left w:val="none" w:sz="0" w:space="0" w:color="auto"/>
            <w:bottom w:val="none" w:sz="0" w:space="0" w:color="auto"/>
            <w:right w:val="none" w:sz="0" w:space="0" w:color="auto"/>
          </w:divBdr>
        </w:div>
      </w:divsChild>
    </w:div>
    <w:div w:id="1397049794">
      <w:bodyDiv w:val="1"/>
      <w:marLeft w:val="0"/>
      <w:marRight w:val="0"/>
      <w:marTop w:val="0"/>
      <w:marBottom w:val="0"/>
      <w:divBdr>
        <w:top w:val="none" w:sz="0" w:space="0" w:color="auto"/>
        <w:left w:val="none" w:sz="0" w:space="0" w:color="auto"/>
        <w:bottom w:val="none" w:sz="0" w:space="0" w:color="auto"/>
        <w:right w:val="none" w:sz="0" w:space="0" w:color="auto"/>
      </w:divBdr>
      <w:divsChild>
        <w:div w:id="1196043041">
          <w:marLeft w:val="0"/>
          <w:marRight w:val="0"/>
          <w:marTop w:val="240"/>
          <w:marBottom w:val="0"/>
          <w:divBdr>
            <w:top w:val="none" w:sz="0" w:space="0" w:color="auto"/>
            <w:left w:val="none" w:sz="0" w:space="0" w:color="auto"/>
            <w:bottom w:val="none" w:sz="0" w:space="0" w:color="auto"/>
            <w:right w:val="none" w:sz="0" w:space="0" w:color="auto"/>
          </w:divBdr>
        </w:div>
        <w:div w:id="1866483852">
          <w:marLeft w:val="0"/>
          <w:marRight w:val="0"/>
          <w:marTop w:val="0"/>
          <w:marBottom w:val="0"/>
          <w:divBdr>
            <w:top w:val="none" w:sz="0" w:space="0" w:color="auto"/>
            <w:left w:val="none" w:sz="0" w:space="0" w:color="auto"/>
            <w:bottom w:val="none" w:sz="0" w:space="0" w:color="auto"/>
            <w:right w:val="none" w:sz="0" w:space="0" w:color="auto"/>
          </w:divBdr>
          <w:divsChild>
            <w:div w:id="357128278">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 w:id="142248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365</Words>
  <Characters>2193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Sitek</dc:creator>
  <cp:keywords/>
  <dc:description>ZNAKI:1346</dc:description>
  <cp:lastModifiedBy>sitek</cp:lastModifiedBy>
  <cp:revision>28</cp:revision>
  <dcterms:created xsi:type="dcterms:W3CDTF">2016-09-15T04:38:00Z</dcterms:created>
  <dcterms:modified xsi:type="dcterms:W3CDTF">2020-07-22T06:48:00Z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2019-11-27 16:17:49</vt:lpwstr>
  </property>
  <property fmtid="{D5CDD505-2E9C-101B-9397-08002B2CF9AE}" pid="3" name="wk_stat:znaki:liczba">
    <vt:lpwstr>1346</vt:lpwstr>
  </property>
  <property fmtid="{D5CDD505-2E9C-101B-9397-08002B2CF9AE}" pid="4" name="ZNAKI:">
    <vt:lpwstr>1346</vt:lpwstr>
  </property>
  <property fmtid="{D5CDD505-2E9C-101B-9397-08002B2CF9AE}" pid="5" name="TekstJI">
    <vt:lpwstr>NIE</vt:lpwstr>
  </property>
</Properties>
</file>